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967"/>
        <w:gridCol w:w="5603"/>
      </w:tblGrid>
      <w:tr w:rsidR="004C50BA" w:rsidRPr="00E84AE9" w:rsidTr="00A500BB">
        <w:tc>
          <w:tcPr>
            <w:tcW w:w="3967" w:type="dxa"/>
          </w:tcPr>
          <w:p w:rsidR="004C50BA" w:rsidRPr="00E84AE9" w:rsidRDefault="004C50BA" w:rsidP="00A500BB">
            <w:pPr>
              <w:suppressAutoHyphens/>
              <w:spacing w:line="240" w:lineRule="exact"/>
              <w:ind w:left="5387"/>
              <w:rPr>
                <w:szCs w:val="28"/>
                <w:lang w:eastAsia="zh-CN"/>
              </w:rPr>
            </w:pPr>
          </w:p>
        </w:tc>
        <w:tc>
          <w:tcPr>
            <w:tcW w:w="5603" w:type="dxa"/>
          </w:tcPr>
          <w:p w:rsidR="004C50BA" w:rsidRPr="00E84AE9" w:rsidRDefault="004C50BA" w:rsidP="00A500BB">
            <w:pPr>
              <w:spacing w:line="240" w:lineRule="exact"/>
              <w:rPr>
                <w:szCs w:val="28"/>
                <w:lang w:eastAsia="zh-CN"/>
              </w:rPr>
            </w:pPr>
            <w:r w:rsidRPr="00E84AE9">
              <w:rPr>
                <w:szCs w:val="28"/>
              </w:rPr>
              <w:t xml:space="preserve">                           УТВЕРЖДЕН</w:t>
            </w:r>
          </w:p>
          <w:p w:rsidR="004C50BA" w:rsidRPr="00E84AE9" w:rsidRDefault="004C50BA" w:rsidP="00A500BB">
            <w:pPr>
              <w:spacing w:line="240" w:lineRule="exact"/>
              <w:jc w:val="center"/>
              <w:rPr>
                <w:szCs w:val="28"/>
              </w:rPr>
            </w:pPr>
            <w:r w:rsidRPr="00E84AE9">
              <w:rPr>
                <w:szCs w:val="28"/>
              </w:rPr>
              <w:t>постановлением администрации</w:t>
            </w:r>
          </w:p>
          <w:p w:rsidR="004C50BA" w:rsidRPr="00E84AE9" w:rsidRDefault="004C50BA" w:rsidP="00A500BB">
            <w:pPr>
              <w:spacing w:line="240" w:lineRule="exact"/>
              <w:jc w:val="center"/>
              <w:rPr>
                <w:szCs w:val="28"/>
              </w:rPr>
            </w:pPr>
            <w:r w:rsidRPr="00E84AE9">
              <w:rPr>
                <w:szCs w:val="28"/>
              </w:rPr>
              <w:t>Шпаковского муниципального округа</w:t>
            </w:r>
          </w:p>
          <w:p w:rsidR="004C50BA" w:rsidRDefault="004C50BA" w:rsidP="00A500BB">
            <w:pPr>
              <w:spacing w:line="240" w:lineRule="exact"/>
              <w:jc w:val="center"/>
              <w:rPr>
                <w:szCs w:val="28"/>
              </w:rPr>
            </w:pPr>
            <w:r w:rsidRPr="00E84AE9">
              <w:rPr>
                <w:szCs w:val="28"/>
              </w:rPr>
              <w:t>Ставропольского края</w:t>
            </w:r>
          </w:p>
          <w:p w:rsidR="00CC2E34" w:rsidRPr="00E84AE9" w:rsidRDefault="00D900D0" w:rsidP="00A500BB">
            <w:pPr>
              <w:spacing w:line="240" w:lineRule="exact"/>
              <w:jc w:val="center"/>
              <w:rPr>
                <w:szCs w:val="28"/>
              </w:rPr>
            </w:pPr>
            <w:r>
              <w:t>от 23 апреля 2025 г. № 505</w:t>
            </w:r>
            <w:bookmarkStart w:id="0" w:name="_GoBack"/>
            <w:bookmarkEnd w:id="0"/>
          </w:p>
        </w:tc>
      </w:tr>
    </w:tbl>
    <w:p w:rsidR="004C50BA" w:rsidRDefault="004C50BA" w:rsidP="004C50BA">
      <w:pPr>
        <w:spacing w:line="240" w:lineRule="exact"/>
        <w:ind w:left="4820"/>
        <w:rPr>
          <w:szCs w:val="28"/>
        </w:rPr>
      </w:pPr>
    </w:p>
    <w:p w:rsidR="004C50BA" w:rsidRDefault="004C50BA" w:rsidP="004C50BA">
      <w:pPr>
        <w:spacing w:line="240" w:lineRule="exact"/>
        <w:ind w:left="4820"/>
        <w:jc w:val="center"/>
        <w:rPr>
          <w:szCs w:val="28"/>
        </w:rPr>
      </w:pPr>
    </w:p>
    <w:p w:rsidR="004C50BA" w:rsidRDefault="004C50BA" w:rsidP="004C50BA">
      <w:pPr>
        <w:spacing w:line="240" w:lineRule="exact"/>
        <w:jc w:val="center"/>
        <w:rPr>
          <w:szCs w:val="28"/>
        </w:rPr>
      </w:pPr>
      <w:r>
        <w:rPr>
          <w:szCs w:val="28"/>
        </w:rPr>
        <w:t>СОСТАВ</w:t>
      </w:r>
    </w:p>
    <w:p w:rsidR="004C50BA" w:rsidRDefault="004C50BA" w:rsidP="004C50BA">
      <w:pPr>
        <w:spacing w:line="240" w:lineRule="exact"/>
        <w:jc w:val="center"/>
        <w:rPr>
          <w:szCs w:val="28"/>
        </w:rPr>
      </w:pPr>
    </w:p>
    <w:p w:rsidR="004C50BA" w:rsidRDefault="004C50BA" w:rsidP="004C50BA">
      <w:pPr>
        <w:tabs>
          <w:tab w:val="left" w:pos="0"/>
        </w:tabs>
        <w:spacing w:line="240" w:lineRule="exact"/>
        <w:jc w:val="center"/>
        <w:rPr>
          <w:szCs w:val="28"/>
        </w:rPr>
      </w:pPr>
      <w:r>
        <w:rPr>
          <w:szCs w:val="28"/>
        </w:rPr>
        <w:t>конкурсной комиссии по подведению итогов ежегодного</w:t>
      </w:r>
    </w:p>
    <w:p w:rsidR="004C50BA" w:rsidRDefault="004C50BA" w:rsidP="004C50BA">
      <w:pPr>
        <w:tabs>
          <w:tab w:val="left" w:pos="0"/>
        </w:tabs>
        <w:spacing w:line="240" w:lineRule="exact"/>
        <w:jc w:val="center"/>
        <w:rPr>
          <w:szCs w:val="28"/>
        </w:rPr>
      </w:pPr>
      <w:r>
        <w:rPr>
          <w:szCs w:val="28"/>
        </w:rPr>
        <w:t>конкурса Шпаковского муниципального округа Ставропольского края «Предприниматель года»</w:t>
      </w:r>
    </w:p>
    <w:p w:rsidR="004C50BA" w:rsidRDefault="004C50BA" w:rsidP="004C50B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C50BA" w:rsidRDefault="004C50BA" w:rsidP="004C50BA">
      <w:pPr>
        <w:spacing w:line="160" w:lineRule="exact"/>
        <w:rPr>
          <w:szCs w:val="28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811"/>
      </w:tblGrid>
      <w:tr w:rsidR="004C50BA" w:rsidTr="00D42B2F">
        <w:trPr>
          <w:trHeight w:val="4302"/>
        </w:trPr>
        <w:tc>
          <w:tcPr>
            <w:tcW w:w="3936" w:type="dxa"/>
          </w:tcPr>
          <w:p w:rsidR="004C50BA" w:rsidRDefault="004C50BA" w:rsidP="00A500BB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Приходько</w:t>
            </w:r>
          </w:p>
          <w:p w:rsidR="004C50BA" w:rsidRPr="00B800FE" w:rsidRDefault="004C50BA" w:rsidP="00A500BB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Валерий Дмитриевич</w:t>
            </w:r>
          </w:p>
          <w:p w:rsidR="004C50BA" w:rsidRDefault="004C50BA" w:rsidP="00A500BB">
            <w:pPr>
              <w:spacing w:line="240" w:lineRule="exact"/>
              <w:rPr>
                <w:rFonts w:eastAsia="Calibri"/>
                <w:szCs w:val="28"/>
              </w:rPr>
            </w:pPr>
          </w:p>
          <w:p w:rsidR="004C50BA" w:rsidRPr="00B800FE" w:rsidRDefault="004C50BA" w:rsidP="00A500BB">
            <w:pPr>
              <w:spacing w:line="240" w:lineRule="exact"/>
              <w:rPr>
                <w:szCs w:val="28"/>
              </w:rPr>
            </w:pPr>
          </w:p>
          <w:p w:rsidR="004C50BA" w:rsidRDefault="004C50BA" w:rsidP="00A500BB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Тальницкий</w:t>
            </w:r>
          </w:p>
          <w:p w:rsidR="004C50BA" w:rsidRPr="00B800FE" w:rsidRDefault="004C50BA" w:rsidP="00A500BB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Виталий Викторович</w:t>
            </w:r>
          </w:p>
          <w:p w:rsidR="004C50BA" w:rsidRPr="00B800FE" w:rsidRDefault="004C50BA" w:rsidP="00A500BB">
            <w:pPr>
              <w:spacing w:line="240" w:lineRule="exact"/>
              <w:rPr>
                <w:rFonts w:eastAsia="Calibri"/>
                <w:szCs w:val="28"/>
              </w:rPr>
            </w:pPr>
          </w:p>
          <w:p w:rsidR="004C50BA" w:rsidRPr="00B800FE" w:rsidRDefault="004C50BA" w:rsidP="00A500BB">
            <w:pPr>
              <w:spacing w:line="240" w:lineRule="exact"/>
              <w:rPr>
                <w:rFonts w:eastAsia="Calibri"/>
                <w:szCs w:val="28"/>
              </w:rPr>
            </w:pPr>
          </w:p>
          <w:p w:rsidR="004C50BA" w:rsidRDefault="004C50BA" w:rsidP="00A500BB">
            <w:pPr>
              <w:spacing w:line="240" w:lineRule="exact"/>
              <w:rPr>
                <w:rFonts w:eastAsia="Calibri"/>
                <w:szCs w:val="28"/>
              </w:rPr>
            </w:pPr>
          </w:p>
          <w:p w:rsidR="00C8700A" w:rsidRDefault="00C8700A" w:rsidP="00A500BB">
            <w:pPr>
              <w:spacing w:line="240" w:lineRule="exact"/>
              <w:rPr>
                <w:rFonts w:eastAsia="Calibri"/>
                <w:szCs w:val="28"/>
              </w:rPr>
            </w:pPr>
          </w:p>
          <w:p w:rsidR="00C8700A" w:rsidRDefault="00C8700A" w:rsidP="00A500BB">
            <w:pPr>
              <w:spacing w:line="240" w:lineRule="exact"/>
              <w:rPr>
                <w:rFonts w:eastAsia="Calibri"/>
                <w:szCs w:val="28"/>
              </w:rPr>
            </w:pPr>
          </w:p>
          <w:p w:rsidR="004C50BA" w:rsidRDefault="00703926" w:rsidP="00A500BB">
            <w:pPr>
              <w:spacing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Амвросова</w:t>
            </w:r>
          </w:p>
          <w:p w:rsidR="004C50BA" w:rsidRPr="00B800FE" w:rsidRDefault="004C50BA" w:rsidP="00A500BB">
            <w:pPr>
              <w:spacing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Ирина Владимировна</w:t>
            </w:r>
          </w:p>
          <w:p w:rsidR="004C50BA" w:rsidRDefault="004C50BA" w:rsidP="00A500BB">
            <w:pPr>
              <w:spacing w:line="240" w:lineRule="exact"/>
              <w:rPr>
                <w:rFonts w:eastAsia="Calibri"/>
                <w:szCs w:val="28"/>
              </w:rPr>
            </w:pPr>
          </w:p>
          <w:p w:rsidR="004C50BA" w:rsidRDefault="004C50BA" w:rsidP="00A500BB">
            <w:pPr>
              <w:spacing w:line="240" w:lineRule="exact"/>
              <w:rPr>
                <w:rFonts w:eastAsia="Calibri"/>
                <w:szCs w:val="28"/>
              </w:rPr>
            </w:pPr>
          </w:p>
          <w:p w:rsidR="004C50BA" w:rsidRDefault="004C50BA" w:rsidP="00A500BB">
            <w:pPr>
              <w:spacing w:line="240" w:lineRule="exact"/>
              <w:jc w:val="right"/>
              <w:rPr>
                <w:rFonts w:eastAsia="Calibri"/>
                <w:szCs w:val="28"/>
              </w:rPr>
            </w:pPr>
          </w:p>
          <w:p w:rsidR="004C50BA" w:rsidRDefault="004C50BA" w:rsidP="00A500BB">
            <w:pPr>
              <w:spacing w:line="240" w:lineRule="exact"/>
              <w:jc w:val="right"/>
              <w:rPr>
                <w:rFonts w:eastAsia="Calibri"/>
                <w:szCs w:val="28"/>
              </w:rPr>
            </w:pPr>
          </w:p>
          <w:p w:rsidR="004C50BA" w:rsidRPr="00B800FE" w:rsidRDefault="004C50BA" w:rsidP="00A500BB">
            <w:pPr>
              <w:spacing w:line="240" w:lineRule="exact"/>
              <w:jc w:val="right"/>
              <w:rPr>
                <w:rFonts w:eastAsia="Calibri"/>
                <w:szCs w:val="28"/>
              </w:rPr>
            </w:pPr>
            <w:r w:rsidRPr="00B800FE">
              <w:rPr>
                <w:rFonts w:eastAsia="Calibri"/>
                <w:szCs w:val="28"/>
              </w:rPr>
              <w:t>Члены</w:t>
            </w:r>
          </w:p>
          <w:p w:rsidR="002B4A2B" w:rsidRDefault="002B4A2B" w:rsidP="00A500BB">
            <w:pPr>
              <w:spacing w:line="240" w:lineRule="exact"/>
              <w:ind w:right="-108"/>
              <w:rPr>
                <w:szCs w:val="28"/>
              </w:rPr>
            </w:pPr>
          </w:p>
          <w:p w:rsidR="004C50BA" w:rsidRPr="00B800FE" w:rsidRDefault="004C50BA" w:rsidP="00C37942">
            <w:pPr>
              <w:spacing w:line="240" w:lineRule="exact"/>
              <w:ind w:right="-108"/>
              <w:rPr>
                <w:szCs w:val="28"/>
              </w:rPr>
            </w:pPr>
            <w:r w:rsidRPr="00B800FE">
              <w:rPr>
                <w:szCs w:val="28"/>
              </w:rPr>
              <w:t>Бондаренко</w:t>
            </w:r>
          </w:p>
          <w:p w:rsidR="004C50BA" w:rsidRPr="00B800FE" w:rsidRDefault="004C50BA" w:rsidP="00C37942">
            <w:pPr>
              <w:spacing w:line="240" w:lineRule="exact"/>
              <w:ind w:right="-108"/>
              <w:rPr>
                <w:szCs w:val="28"/>
              </w:rPr>
            </w:pPr>
            <w:r w:rsidRPr="00B800FE">
              <w:rPr>
                <w:szCs w:val="28"/>
              </w:rPr>
              <w:t>Оксана Сергеевна</w:t>
            </w:r>
          </w:p>
          <w:p w:rsidR="004C50BA" w:rsidRPr="00B800FE" w:rsidRDefault="004C50BA" w:rsidP="00C37942">
            <w:pPr>
              <w:spacing w:line="240" w:lineRule="exact"/>
              <w:rPr>
                <w:szCs w:val="28"/>
              </w:rPr>
            </w:pPr>
          </w:p>
          <w:p w:rsidR="00C37942" w:rsidRPr="00B800FE" w:rsidRDefault="00C37942" w:rsidP="00C37942">
            <w:pPr>
              <w:spacing w:line="240" w:lineRule="exact"/>
              <w:rPr>
                <w:szCs w:val="28"/>
              </w:rPr>
            </w:pPr>
          </w:p>
          <w:p w:rsidR="004C50BA" w:rsidRPr="00B800FE" w:rsidRDefault="004C50BA" w:rsidP="00C37942">
            <w:pPr>
              <w:spacing w:line="240" w:lineRule="exact"/>
              <w:rPr>
                <w:szCs w:val="28"/>
              </w:rPr>
            </w:pPr>
            <w:r w:rsidRPr="00B800FE">
              <w:rPr>
                <w:szCs w:val="28"/>
              </w:rPr>
              <w:t>Глазкова</w:t>
            </w:r>
          </w:p>
          <w:p w:rsidR="004C50BA" w:rsidRPr="00B800FE" w:rsidRDefault="004C50BA" w:rsidP="00C37942">
            <w:pPr>
              <w:spacing w:line="240" w:lineRule="exact"/>
              <w:rPr>
                <w:szCs w:val="28"/>
              </w:rPr>
            </w:pPr>
            <w:r w:rsidRPr="00B800FE">
              <w:rPr>
                <w:szCs w:val="28"/>
              </w:rPr>
              <w:t>Наталья Евгеньевна</w:t>
            </w:r>
          </w:p>
          <w:p w:rsidR="004C50BA" w:rsidRDefault="004C50BA" w:rsidP="00C37942">
            <w:pPr>
              <w:spacing w:line="240" w:lineRule="exact"/>
              <w:rPr>
                <w:szCs w:val="28"/>
              </w:rPr>
            </w:pPr>
          </w:p>
          <w:p w:rsidR="00703926" w:rsidRPr="00B800FE" w:rsidRDefault="00703926" w:rsidP="00C37942">
            <w:pPr>
              <w:spacing w:line="240" w:lineRule="exact"/>
              <w:rPr>
                <w:szCs w:val="28"/>
              </w:rPr>
            </w:pPr>
          </w:p>
          <w:p w:rsidR="00D42B2F" w:rsidRDefault="00D42B2F" w:rsidP="00D42B2F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Долгова</w:t>
            </w:r>
          </w:p>
          <w:p w:rsidR="002B4A2B" w:rsidRDefault="00D42B2F" w:rsidP="00D42B2F">
            <w:pPr>
              <w:spacing w:line="240" w:lineRule="exact"/>
              <w:ind w:right="-108"/>
              <w:rPr>
                <w:szCs w:val="28"/>
              </w:rPr>
            </w:pPr>
            <w:r>
              <w:rPr>
                <w:szCs w:val="28"/>
              </w:rPr>
              <w:t>Елена Васильевна</w:t>
            </w:r>
          </w:p>
          <w:p w:rsidR="00D42B2F" w:rsidRDefault="00D42B2F" w:rsidP="00C37942">
            <w:pPr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D42B2F" w:rsidRDefault="00D42B2F" w:rsidP="00C37942">
            <w:pPr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A56112" w:rsidRPr="00A56112" w:rsidRDefault="00AE493F" w:rsidP="00C37942">
            <w:pPr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Ломакина</w:t>
            </w:r>
          </w:p>
          <w:p w:rsidR="004C50BA" w:rsidRDefault="00AE493F" w:rsidP="00C37942">
            <w:pPr>
              <w:spacing w:line="240" w:lineRule="exact"/>
              <w:ind w:right="-108"/>
              <w:rPr>
                <w:szCs w:val="28"/>
              </w:rPr>
            </w:pPr>
            <w:r>
              <w:rPr>
                <w:szCs w:val="28"/>
              </w:rPr>
              <w:t>Марина Викторовна</w:t>
            </w:r>
          </w:p>
          <w:p w:rsidR="004C50BA" w:rsidRDefault="004C50BA" w:rsidP="00C37942">
            <w:pPr>
              <w:spacing w:line="240" w:lineRule="exact"/>
              <w:ind w:right="-108"/>
              <w:rPr>
                <w:szCs w:val="28"/>
              </w:rPr>
            </w:pPr>
          </w:p>
          <w:p w:rsidR="00A56112" w:rsidRDefault="00A56112" w:rsidP="00C37942">
            <w:pPr>
              <w:spacing w:line="240" w:lineRule="exact"/>
              <w:ind w:right="-108"/>
              <w:rPr>
                <w:szCs w:val="28"/>
              </w:rPr>
            </w:pPr>
          </w:p>
          <w:p w:rsidR="004C50BA" w:rsidRPr="00B800FE" w:rsidRDefault="004C50BA" w:rsidP="00C37942">
            <w:pPr>
              <w:spacing w:line="240" w:lineRule="exact"/>
              <w:ind w:right="-108"/>
              <w:rPr>
                <w:szCs w:val="28"/>
              </w:rPr>
            </w:pPr>
            <w:r>
              <w:rPr>
                <w:szCs w:val="28"/>
              </w:rPr>
              <w:t>Пьянова</w:t>
            </w:r>
          </w:p>
          <w:p w:rsidR="004C50BA" w:rsidRPr="00B800FE" w:rsidRDefault="004C50BA" w:rsidP="00C37942">
            <w:pPr>
              <w:spacing w:line="240" w:lineRule="exact"/>
              <w:ind w:right="-108"/>
              <w:rPr>
                <w:szCs w:val="28"/>
              </w:rPr>
            </w:pPr>
            <w:r w:rsidRPr="00B800FE">
              <w:rPr>
                <w:szCs w:val="28"/>
              </w:rPr>
              <w:t>Ирина Ивановна</w:t>
            </w:r>
          </w:p>
          <w:p w:rsidR="004C50BA" w:rsidRDefault="004C50BA" w:rsidP="00C37942">
            <w:pPr>
              <w:spacing w:line="240" w:lineRule="exact"/>
              <w:ind w:right="-108"/>
              <w:rPr>
                <w:szCs w:val="28"/>
              </w:rPr>
            </w:pPr>
          </w:p>
          <w:p w:rsidR="004C50BA" w:rsidRPr="00B800FE" w:rsidRDefault="004C50BA" w:rsidP="00C37942">
            <w:pPr>
              <w:spacing w:line="240" w:lineRule="exact"/>
              <w:ind w:right="-108"/>
              <w:rPr>
                <w:szCs w:val="28"/>
              </w:rPr>
            </w:pPr>
          </w:p>
          <w:p w:rsidR="004C50BA" w:rsidRDefault="004C50BA" w:rsidP="00C37942">
            <w:pPr>
              <w:spacing w:line="240" w:lineRule="exact"/>
              <w:ind w:right="-108"/>
              <w:rPr>
                <w:szCs w:val="28"/>
              </w:rPr>
            </w:pPr>
            <w:r>
              <w:rPr>
                <w:szCs w:val="28"/>
              </w:rPr>
              <w:t>Скорнякова</w:t>
            </w:r>
          </w:p>
          <w:p w:rsidR="004C50BA" w:rsidRPr="00B800FE" w:rsidRDefault="004C50BA" w:rsidP="00C37942">
            <w:pPr>
              <w:spacing w:line="240" w:lineRule="exact"/>
              <w:ind w:right="-108"/>
              <w:rPr>
                <w:szCs w:val="28"/>
              </w:rPr>
            </w:pPr>
            <w:r>
              <w:rPr>
                <w:szCs w:val="28"/>
              </w:rPr>
              <w:t>Наталья Александровна</w:t>
            </w:r>
          </w:p>
          <w:p w:rsidR="004C50BA" w:rsidRPr="00B800FE" w:rsidRDefault="004C50BA" w:rsidP="00C37942">
            <w:pPr>
              <w:spacing w:line="240" w:lineRule="exact"/>
              <w:rPr>
                <w:szCs w:val="28"/>
              </w:rPr>
            </w:pPr>
          </w:p>
          <w:p w:rsidR="004C50BA" w:rsidRPr="00AE493F" w:rsidRDefault="004C50BA" w:rsidP="00A500BB">
            <w:pPr>
              <w:spacing w:line="240" w:lineRule="exact"/>
              <w:rPr>
                <w:szCs w:val="28"/>
              </w:rPr>
            </w:pPr>
          </w:p>
        </w:tc>
        <w:tc>
          <w:tcPr>
            <w:tcW w:w="5811" w:type="dxa"/>
          </w:tcPr>
          <w:p w:rsidR="004C50BA" w:rsidRDefault="004C50BA" w:rsidP="00A500BB">
            <w:pPr>
              <w:suppressAutoHyphens/>
              <w:spacing w:line="240" w:lineRule="exact"/>
              <w:ind w:left="33" w:right="-2"/>
              <w:jc w:val="both"/>
              <w:rPr>
                <w:szCs w:val="28"/>
              </w:rPr>
            </w:pPr>
            <w:r>
              <w:rPr>
                <w:szCs w:val="28"/>
              </w:rPr>
              <w:t>первый заместитель главы администрации Шпаковского муниципального округа, председатель комиссии</w:t>
            </w:r>
          </w:p>
          <w:p w:rsidR="004C50BA" w:rsidRDefault="004C50BA" w:rsidP="00A500BB">
            <w:pPr>
              <w:spacing w:line="240" w:lineRule="exact"/>
              <w:ind w:right="-2"/>
              <w:jc w:val="both"/>
              <w:rPr>
                <w:rFonts w:eastAsia="Calibri"/>
                <w:szCs w:val="28"/>
              </w:rPr>
            </w:pPr>
          </w:p>
          <w:p w:rsidR="004C50BA" w:rsidRDefault="00A56112" w:rsidP="00A500BB">
            <w:pPr>
              <w:suppressAutoHyphens/>
              <w:spacing w:line="240" w:lineRule="exact"/>
              <w:ind w:left="33" w:right="-2"/>
              <w:jc w:val="both"/>
              <w:rPr>
                <w:szCs w:val="28"/>
              </w:rPr>
            </w:pPr>
            <w:r>
              <w:rPr>
                <w:szCs w:val="28"/>
              </w:rPr>
              <w:t>руководитель</w:t>
            </w:r>
            <w:r w:rsidR="004C50BA">
              <w:rPr>
                <w:szCs w:val="28"/>
              </w:rPr>
              <w:t xml:space="preserve"> комитета по экономике, торговле</w:t>
            </w:r>
            <w:r w:rsidR="007F1A42">
              <w:rPr>
                <w:szCs w:val="28"/>
              </w:rPr>
              <w:t>, туризму</w:t>
            </w:r>
            <w:r w:rsidR="004C50BA">
              <w:rPr>
                <w:szCs w:val="28"/>
              </w:rPr>
              <w:t xml:space="preserve"> и профилактике административных правонарушений администрации Шпаковского муниципального округа, заместитель председателя комиссии</w:t>
            </w:r>
          </w:p>
          <w:p w:rsidR="004C50BA" w:rsidRDefault="004C50BA" w:rsidP="00A500BB">
            <w:pPr>
              <w:spacing w:line="240" w:lineRule="exact"/>
              <w:ind w:left="33" w:right="-2"/>
              <w:jc w:val="both"/>
              <w:rPr>
                <w:rFonts w:eastAsia="Calibri"/>
                <w:szCs w:val="28"/>
              </w:rPr>
            </w:pPr>
          </w:p>
          <w:p w:rsidR="004C50BA" w:rsidRDefault="004C50BA" w:rsidP="00A500BB">
            <w:pPr>
              <w:spacing w:line="240" w:lineRule="exact"/>
              <w:ind w:left="33" w:right="-2"/>
              <w:jc w:val="both"/>
              <w:rPr>
                <w:szCs w:val="28"/>
              </w:rPr>
            </w:pPr>
            <w:r>
              <w:rPr>
                <w:szCs w:val="28"/>
              </w:rPr>
              <w:t>главный специалист комитета по экономике, торговле</w:t>
            </w:r>
            <w:r w:rsidR="007F1A42">
              <w:rPr>
                <w:szCs w:val="28"/>
              </w:rPr>
              <w:t>, туризму</w:t>
            </w:r>
            <w:r>
              <w:rPr>
                <w:szCs w:val="28"/>
              </w:rPr>
              <w:t xml:space="preserve"> и профилактике административных правонарушений администрации Шпаковского муни</w:t>
            </w:r>
            <w:r w:rsidR="00C60478">
              <w:rPr>
                <w:szCs w:val="28"/>
              </w:rPr>
              <w:t>-</w:t>
            </w:r>
            <w:r>
              <w:rPr>
                <w:szCs w:val="28"/>
              </w:rPr>
              <w:t>ципального округа</w:t>
            </w:r>
            <w:r>
              <w:rPr>
                <w:rFonts w:eastAsia="Calibri"/>
                <w:szCs w:val="28"/>
              </w:rPr>
              <w:t>, секретарь</w:t>
            </w:r>
            <w:r>
              <w:rPr>
                <w:szCs w:val="28"/>
              </w:rPr>
              <w:t xml:space="preserve"> комиссии</w:t>
            </w:r>
          </w:p>
          <w:p w:rsidR="004C50BA" w:rsidRDefault="004C50BA" w:rsidP="00A500BB">
            <w:pPr>
              <w:spacing w:line="240" w:lineRule="exact"/>
              <w:ind w:left="33" w:right="-2"/>
              <w:jc w:val="both"/>
              <w:rPr>
                <w:szCs w:val="28"/>
              </w:rPr>
            </w:pPr>
          </w:p>
          <w:p w:rsidR="004C50BA" w:rsidRDefault="004C50BA" w:rsidP="00A500BB">
            <w:pPr>
              <w:spacing w:line="240" w:lineRule="exact"/>
              <w:rPr>
                <w:rFonts w:eastAsia="Calibri"/>
                <w:szCs w:val="28"/>
              </w:rPr>
            </w:pPr>
            <w:r w:rsidRPr="00B800FE">
              <w:rPr>
                <w:rFonts w:eastAsia="Calibri"/>
                <w:szCs w:val="28"/>
              </w:rPr>
              <w:t>комиссии:</w:t>
            </w:r>
          </w:p>
          <w:p w:rsidR="004C50BA" w:rsidRPr="00B800FE" w:rsidRDefault="004C50BA" w:rsidP="00A500BB">
            <w:pPr>
              <w:spacing w:line="240" w:lineRule="exact"/>
              <w:rPr>
                <w:rFonts w:eastAsia="Calibri"/>
                <w:szCs w:val="28"/>
              </w:rPr>
            </w:pPr>
          </w:p>
          <w:p w:rsidR="004C50BA" w:rsidRDefault="004C50BA" w:rsidP="00A500BB">
            <w:pPr>
              <w:suppressAutoHyphens/>
              <w:spacing w:line="240" w:lineRule="exact"/>
              <w:ind w:right="-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начальник финансового управления </w:t>
            </w:r>
            <w:r>
              <w:rPr>
                <w:rFonts w:eastAsia="Calibri"/>
                <w:szCs w:val="28"/>
              </w:rPr>
              <w:t>администрации Шпаковского муни</w:t>
            </w:r>
            <w:r w:rsidR="00C60478">
              <w:rPr>
                <w:rFonts w:eastAsia="Calibri"/>
                <w:szCs w:val="28"/>
              </w:rPr>
              <w:t>-</w:t>
            </w:r>
            <w:r>
              <w:rPr>
                <w:rFonts w:eastAsia="Calibri"/>
                <w:szCs w:val="28"/>
              </w:rPr>
              <w:t xml:space="preserve">ципального округа </w:t>
            </w:r>
          </w:p>
          <w:p w:rsidR="004C50BA" w:rsidRDefault="004C50BA" w:rsidP="00A500BB">
            <w:pPr>
              <w:suppressAutoHyphens/>
              <w:spacing w:line="240" w:lineRule="exact"/>
              <w:ind w:left="33" w:right="-2"/>
              <w:jc w:val="both"/>
              <w:rPr>
                <w:szCs w:val="28"/>
              </w:rPr>
            </w:pPr>
          </w:p>
          <w:p w:rsidR="004C50BA" w:rsidRDefault="004C50BA" w:rsidP="00A500BB">
            <w:pPr>
              <w:suppressAutoHyphens/>
              <w:spacing w:line="240" w:lineRule="exact"/>
              <w:ind w:right="-2"/>
              <w:jc w:val="both"/>
              <w:rPr>
                <w:szCs w:val="28"/>
              </w:rPr>
            </w:pPr>
            <w:r>
              <w:rPr>
                <w:szCs w:val="28"/>
              </w:rPr>
              <w:t>начальник отдела по правовым вопросам администрации Шп</w:t>
            </w:r>
            <w:r w:rsidR="00A56112">
              <w:rPr>
                <w:szCs w:val="28"/>
              </w:rPr>
              <w:t>аковского муни</w:t>
            </w:r>
            <w:r w:rsidR="00C60478">
              <w:rPr>
                <w:szCs w:val="28"/>
              </w:rPr>
              <w:t>-</w:t>
            </w:r>
            <w:r w:rsidR="00A56112">
              <w:rPr>
                <w:szCs w:val="28"/>
              </w:rPr>
              <w:t>ципального округа</w:t>
            </w:r>
          </w:p>
          <w:p w:rsidR="00703926" w:rsidRDefault="00703926" w:rsidP="00A500BB">
            <w:pPr>
              <w:suppressAutoHyphens/>
              <w:spacing w:line="240" w:lineRule="exact"/>
              <w:ind w:right="-2"/>
              <w:jc w:val="both"/>
              <w:rPr>
                <w:szCs w:val="28"/>
              </w:rPr>
            </w:pPr>
          </w:p>
          <w:p w:rsidR="004C50BA" w:rsidRDefault="00D42B2F" w:rsidP="00A500BB">
            <w:pPr>
              <w:spacing w:line="240" w:lineRule="exact"/>
              <w:ind w:right="-2"/>
              <w:jc w:val="both"/>
              <w:rPr>
                <w:rFonts w:eastAsia="Calibri"/>
                <w:szCs w:val="28"/>
              </w:rPr>
            </w:pPr>
            <w:r w:rsidRPr="00D42B2F">
              <w:rPr>
                <w:rFonts w:eastAsia="Calibri"/>
                <w:szCs w:val="28"/>
              </w:rPr>
              <w:t>управляющая отделением Социального фонда Российской Федерации по Ставропольскому краю (по согласованию)</w:t>
            </w:r>
          </w:p>
          <w:p w:rsidR="00D42B2F" w:rsidRDefault="00D42B2F" w:rsidP="00A500BB">
            <w:pPr>
              <w:spacing w:line="240" w:lineRule="exact"/>
              <w:ind w:right="-2"/>
              <w:jc w:val="both"/>
              <w:rPr>
                <w:rFonts w:eastAsia="Calibri"/>
                <w:szCs w:val="28"/>
              </w:rPr>
            </w:pPr>
          </w:p>
          <w:p w:rsidR="004C50BA" w:rsidRDefault="00D36229" w:rsidP="00A500BB">
            <w:pPr>
              <w:spacing w:line="240" w:lineRule="exact"/>
              <w:ind w:right="-2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начальник</w:t>
            </w:r>
            <w:r w:rsidR="00A56112" w:rsidRPr="00D20195">
              <w:rPr>
                <w:rFonts w:cs="Times New Roman"/>
                <w:szCs w:val="28"/>
              </w:rPr>
              <w:t xml:space="preserve"> Межрайонной инспекции Федеральной налоговой службы России № 5 по Ставропольскому краю (</w:t>
            </w:r>
            <w:r w:rsidR="00A56112">
              <w:rPr>
                <w:rFonts w:cs="Times New Roman"/>
                <w:szCs w:val="28"/>
              </w:rPr>
              <w:t>по согласованию)</w:t>
            </w:r>
          </w:p>
          <w:p w:rsidR="00A56112" w:rsidRDefault="00A56112" w:rsidP="00A500BB">
            <w:pPr>
              <w:spacing w:line="240" w:lineRule="exact"/>
              <w:ind w:right="-2"/>
              <w:jc w:val="both"/>
              <w:rPr>
                <w:rFonts w:eastAsia="Calibri"/>
                <w:szCs w:val="28"/>
              </w:rPr>
            </w:pPr>
          </w:p>
          <w:p w:rsidR="004C50BA" w:rsidRDefault="00A56112" w:rsidP="00A500BB">
            <w:pPr>
              <w:spacing w:line="240" w:lineRule="exact"/>
              <w:ind w:right="-2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главный</w:t>
            </w:r>
            <w:r w:rsidR="004C50BA">
              <w:rPr>
                <w:rFonts w:eastAsia="Calibri"/>
                <w:szCs w:val="28"/>
              </w:rPr>
              <w:t xml:space="preserve"> специалист управления сельского хозяйства администрации Шпаковского муниципального округа</w:t>
            </w:r>
          </w:p>
          <w:p w:rsidR="004C50BA" w:rsidRDefault="004C50BA" w:rsidP="00A500BB">
            <w:pPr>
              <w:spacing w:line="240" w:lineRule="exact"/>
              <w:ind w:right="-2"/>
              <w:jc w:val="both"/>
              <w:rPr>
                <w:rFonts w:eastAsia="Calibri"/>
                <w:szCs w:val="28"/>
              </w:rPr>
            </w:pPr>
          </w:p>
          <w:p w:rsidR="004C50BA" w:rsidRPr="00D42B2F" w:rsidRDefault="004C50BA" w:rsidP="00D42B2F">
            <w:pPr>
              <w:spacing w:line="240" w:lineRule="exact"/>
              <w:ind w:right="-2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начальник отдела учета и отчетности - главный бухгалтер администрации Шп</w:t>
            </w:r>
            <w:r w:rsidR="00D42B2F">
              <w:rPr>
                <w:rFonts w:eastAsia="Calibri"/>
                <w:szCs w:val="28"/>
              </w:rPr>
              <w:t>аковского муниципального округа</w:t>
            </w:r>
          </w:p>
        </w:tc>
      </w:tr>
    </w:tbl>
    <w:p w:rsidR="00D42B2F" w:rsidRDefault="00D42B2F" w:rsidP="00E76C6A">
      <w:pPr>
        <w:tabs>
          <w:tab w:val="left" w:pos="6240"/>
        </w:tabs>
        <w:jc w:val="center"/>
        <w:rPr>
          <w:szCs w:val="28"/>
        </w:rPr>
      </w:pPr>
    </w:p>
    <w:p w:rsidR="00E76C6A" w:rsidRDefault="00E76C6A" w:rsidP="00E76C6A">
      <w:pPr>
        <w:tabs>
          <w:tab w:val="left" w:pos="6240"/>
        </w:tabs>
        <w:jc w:val="center"/>
        <w:rPr>
          <w:szCs w:val="28"/>
        </w:rPr>
      </w:pPr>
    </w:p>
    <w:p w:rsidR="00E76C6A" w:rsidRDefault="00E76C6A" w:rsidP="00E76C6A">
      <w:pPr>
        <w:tabs>
          <w:tab w:val="left" w:pos="6240"/>
        </w:tabs>
        <w:jc w:val="center"/>
        <w:rPr>
          <w:szCs w:val="28"/>
        </w:rPr>
      </w:pPr>
      <w:r>
        <w:rPr>
          <w:szCs w:val="28"/>
        </w:rPr>
        <w:t>______________________</w:t>
      </w:r>
    </w:p>
    <w:sectPr w:rsidR="00E76C6A" w:rsidSect="00E8571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350" w:rsidRDefault="00903350" w:rsidP="00FF17A4">
      <w:r>
        <w:separator/>
      </w:r>
    </w:p>
  </w:endnote>
  <w:endnote w:type="continuationSeparator" w:id="0">
    <w:p w:rsidR="00903350" w:rsidRDefault="00903350" w:rsidP="00FF1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350" w:rsidRDefault="00903350" w:rsidP="00FF17A4">
      <w:r>
        <w:separator/>
      </w:r>
    </w:p>
  </w:footnote>
  <w:footnote w:type="continuationSeparator" w:id="0">
    <w:p w:rsidR="00903350" w:rsidRDefault="00903350" w:rsidP="00FF1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0BB" w:rsidRDefault="00A500BB" w:rsidP="00734560">
    <w:pPr>
      <w:pStyle w:val="ab"/>
    </w:pPr>
  </w:p>
  <w:p w:rsidR="00A500BB" w:rsidRDefault="00A500B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56ACE"/>
    <w:multiLevelType w:val="hybridMultilevel"/>
    <w:tmpl w:val="21FE8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85599"/>
    <w:multiLevelType w:val="hybridMultilevel"/>
    <w:tmpl w:val="10DC2406"/>
    <w:lvl w:ilvl="0" w:tplc="E83ABE90">
      <w:start w:val="10"/>
      <w:numFmt w:val="decimal"/>
      <w:lvlText w:val="%1.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27301088"/>
    <w:multiLevelType w:val="hybridMultilevel"/>
    <w:tmpl w:val="D6C874C4"/>
    <w:lvl w:ilvl="0" w:tplc="19AE77D6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D041D7"/>
    <w:multiLevelType w:val="hybridMultilevel"/>
    <w:tmpl w:val="0A46635C"/>
    <w:lvl w:ilvl="0" w:tplc="F09A03B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B96373F"/>
    <w:multiLevelType w:val="hybridMultilevel"/>
    <w:tmpl w:val="C3203160"/>
    <w:lvl w:ilvl="0" w:tplc="2B8AD41C">
      <w:start w:val="3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7F95DFC"/>
    <w:multiLevelType w:val="multilevel"/>
    <w:tmpl w:val="49E8B3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FC42E09"/>
    <w:multiLevelType w:val="hybridMultilevel"/>
    <w:tmpl w:val="F34EAABC"/>
    <w:lvl w:ilvl="0" w:tplc="726C28A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CC3"/>
    <w:rsid w:val="00003A0F"/>
    <w:rsid w:val="00004622"/>
    <w:rsid w:val="000157BB"/>
    <w:rsid w:val="000249BA"/>
    <w:rsid w:val="00025243"/>
    <w:rsid w:val="00085395"/>
    <w:rsid w:val="0008581D"/>
    <w:rsid w:val="000C0907"/>
    <w:rsid w:val="000C0BA4"/>
    <w:rsid w:val="0011009B"/>
    <w:rsid w:val="00115440"/>
    <w:rsid w:val="001261FB"/>
    <w:rsid w:val="00166BDD"/>
    <w:rsid w:val="0017072F"/>
    <w:rsid w:val="001A00D8"/>
    <w:rsid w:val="001B1AA3"/>
    <w:rsid w:val="001E2B45"/>
    <w:rsid w:val="001E46F4"/>
    <w:rsid w:val="001F6088"/>
    <w:rsid w:val="002106B7"/>
    <w:rsid w:val="002277F5"/>
    <w:rsid w:val="00232601"/>
    <w:rsid w:val="00247DDD"/>
    <w:rsid w:val="002662A1"/>
    <w:rsid w:val="00292B6D"/>
    <w:rsid w:val="002B4A2B"/>
    <w:rsid w:val="002B77AC"/>
    <w:rsid w:val="002C375B"/>
    <w:rsid w:val="003032D9"/>
    <w:rsid w:val="00315303"/>
    <w:rsid w:val="00315A6E"/>
    <w:rsid w:val="00315C57"/>
    <w:rsid w:val="003230E5"/>
    <w:rsid w:val="00330F5C"/>
    <w:rsid w:val="00355D7E"/>
    <w:rsid w:val="00365C7C"/>
    <w:rsid w:val="00387525"/>
    <w:rsid w:val="0039429A"/>
    <w:rsid w:val="00396ACE"/>
    <w:rsid w:val="00396FE5"/>
    <w:rsid w:val="003A5CC7"/>
    <w:rsid w:val="003D489C"/>
    <w:rsid w:val="003F4993"/>
    <w:rsid w:val="003F5740"/>
    <w:rsid w:val="003F663F"/>
    <w:rsid w:val="0046367B"/>
    <w:rsid w:val="00465CC3"/>
    <w:rsid w:val="004662E6"/>
    <w:rsid w:val="00471154"/>
    <w:rsid w:val="004B65D1"/>
    <w:rsid w:val="004C50BA"/>
    <w:rsid w:val="004C6BE4"/>
    <w:rsid w:val="004E2A6B"/>
    <w:rsid w:val="004F6BE9"/>
    <w:rsid w:val="00512B25"/>
    <w:rsid w:val="00527B58"/>
    <w:rsid w:val="00531A38"/>
    <w:rsid w:val="00544C66"/>
    <w:rsid w:val="00550D6E"/>
    <w:rsid w:val="00551623"/>
    <w:rsid w:val="005A09C0"/>
    <w:rsid w:val="005C6815"/>
    <w:rsid w:val="005D708C"/>
    <w:rsid w:val="00643641"/>
    <w:rsid w:val="00653455"/>
    <w:rsid w:val="006606EC"/>
    <w:rsid w:val="00666CAC"/>
    <w:rsid w:val="00670EAC"/>
    <w:rsid w:val="00677987"/>
    <w:rsid w:val="00693455"/>
    <w:rsid w:val="006A2993"/>
    <w:rsid w:val="006C5B37"/>
    <w:rsid w:val="006D2D8A"/>
    <w:rsid w:val="006F5DD2"/>
    <w:rsid w:val="00703926"/>
    <w:rsid w:val="007134A9"/>
    <w:rsid w:val="00727A5F"/>
    <w:rsid w:val="00734560"/>
    <w:rsid w:val="00736FA7"/>
    <w:rsid w:val="00741468"/>
    <w:rsid w:val="00795D0C"/>
    <w:rsid w:val="007A44EC"/>
    <w:rsid w:val="007B4F69"/>
    <w:rsid w:val="007B64EE"/>
    <w:rsid w:val="007F1A42"/>
    <w:rsid w:val="00842859"/>
    <w:rsid w:val="0086720C"/>
    <w:rsid w:val="0088413D"/>
    <w:rsid w:val="00890477"/>
    <w:rsid w:val="00895DED"/>
    <w:rsid w:val="008A64EF"/>
    <w:rsid w:val="008F6B2E"/>
    <w:rsid w:val="00903350"/>
    <w:rsid w:val="009045E7"/>
    <w:rsid w:val="009105CB"/>
    <w:rsid w:val="00912A1C"/>
    <w:rsid w:val="00916B71"/>
    <w:rsid w:val="00931313"/>
    <w:rsid w:val="0093301F"/>
    <w:rsid w:val="00933482"/>
    <w:rsid w:val="00952EEE"/>
    <w:rsid w:val="009761CA"/>
    <w:rsid w:val="00987129"/>
    <w:rsid w:val="00993519"/>
    <w:rsid w:val="009A24A5"/>
    <w:rsid w:val="009B40AE"/>
    <w:rsid w:val="009B54B9"/>
    <w:rsid w:val="009C45C5"/>
    <w:rsid w:val="009D2AED"/>
    <w:rsid w:val="009D4518"/>
    <w:rsid w:val="009D6F01"/>
    <w:rsid w:val="009E14BE"/>
    <w:rsid w:val="00A175D3"/>
    <w:rsid w:val="00A500BB"/>
    <w:rsid w:val="00A56112"/>
    <w:rsid w:val="00A5694D"/>
    <w:rsid w:val="00A67D45"/>
    <w:rsid w:val="00AB2BF9"/>
    <w:rsid w:val="00AE493F"/>
    <w:rsid w:val="00B25B03"/>
    <w:rsid w:val="00B41A54"/>
    <w:rsid w:val="00B440D5"/>
    <w:rsid w:val="00B4727D"/>
    <w:rsid w:val="00B54376"/>
    <w:rsid w:val="00B83D37"/>
    <w:rsid w:val="00BB16AA"/>
    <w:rsid w:val="00BD041C"/>
    <w:rsid w:val="00BF21DC"/>
    <w:rsid w:val="00BF5F0D"/>
    <w:rsid w:val="00C14AC7"/>
    <w:rsid w:val="00C16224"/>
    <w:rsid w:val="00C31360"/>
    <w:rsid w:val="00C37942"/>
    <w:rsid w:val="00C55B65"/>
    <w:rsid w:val="00C60478"/>
    <w:rsid w:val="00C65D36"/>
    <w:rsid w:val="00C67222"/>
    <w:rsid w:val="00C73CEE"/>
    <w:rsid w:val="00C8700A"/>
    <w:rsid w:val="00C8715B"/>
    <w:rsid w:val="00C87F29"/>
    <w:rsid w:val="00C94866"/>
    <w:rsid w:val="00CC2E34"/>
    <w:rsid w:val="00CE0C3C"/>
    <w:rsid w:val="00CF1E77"/>
    <w:rsid w:val="00D04271"/>
    <w:rsid w:val="00D0624D"/>
    <w:rsid w:val="00D36229"/>
    <w:rsid w:val="00D42B2F"/>
    <w:rsid w:val="00D53348"/>
    <w:rsid w:val="00D558E3"/>
    <w:rsid w:val="00D736DD"/>
    <w:rsid w:val="00D85A1D"/>
    <w:rsid w:val="00D87164"/>
    <w:rsid w:val="00D900D0"/>
    <w:rsid w:val="00D95AA4"/>
    <w:rsid w:val="00DA71E9"/>
    <w:rsid w:val="00DB0B29"/>
    <w:rsid w:val="00DB5BC6"/>
    <w:rsid w:val="00DD7831"/>
    <w:rsid w:val="00DE6A58"/>
    <w:rsid w:val="00E0257A"/>
    <w:rsid w:val="00E34CE5"/>
    <w:rsid w:val="00E71756"/>
    <w:rsid w:val="00E76C6A"/>
    <w:rsid w:val="00E823B1"/>
    <w:rsid w:val="00E8571D"/>
    <w:rsid w:val="00E866E9"/>
    <w:rsid w:val="00EA0F5B"/>
    <w:rsid w:val="00EA54C0"/>
    <w:rsid w:val="00ED59D4"/>
    <w:rsid w:val="00F00A85"/>
    <w:rsid w:val="00F00DCD"/>
    <w:rsid w:val="00F303AF"/>
    <w:rsid w:val="00F337A5"/>
    <w:rsid w:val="00F47C36"/>
    <w:rsid w:val="00F677E0"/>
    <w:rsid w:val="00F7196E"/>
    <w:rsid w:val="00F764BD"/>
    <w:rsid w:val="00F76645"/>
    <w:rsid w:val="00F800B7"/>
    <w:rsid w:val="00F81EE3"/>
    <w:rsid w:val="00FF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334E3"/>
  <w15:docId w15:val="{7014C2CF-A878-4F80-B3F4-5A782B704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4B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C50BA"/>
    <w:pPr>
      <w:keepNext/>
      <w:spacing w:before="240" w:after="60"/>
      <w:ind w:left="5387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257A"/>
    <w:pPr>
      <w:ind w:left="720"/>
      <w:contextualSpacing/>
    </w:pPr>
  </w:style>
  <w:style w:type="paragraph" w:customStyle="1" w:styleId="ConsPlusNormal">
    <w:name w:val="ConsPlusNormal"/>
    <w:rsid w:val="0047115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a5">
    <w:name w:val="Без интервала Знак"/>
    <w:link w:val="a6"/>
    <w:locked/>
    <w:rsid w:val="00115440"/>
    <w:rPr>
      <w:rFonts w:ascii="Calibri" w:eastAsia="Calibri" w:hAnsi="Calibri" w:cs="Calibri"/>
    </w:rPr>
  </w:style>
  <w:style w:type="paragraph" w:styleId="a6">
    <w:name w:val="No Spacing"/>
    <w:link w:val="a5"/>
    <w:qFormat/>
    <w:rsid w:val="00115440"/>
    <w:pPr>
      <w:spacing w:after="0" w:line="240" w:lineRule="auto"/>
    </w:pPr>
    <w:rPr>
      <w:rFonts w:ascii="Calibri" w:eastAsia="Calibri" w:hAnsi="Calibri" w:cs="Calibri"/>
    </w:rPr>
  </w:style>
  <w:style w:type="character" w:styleId="a7">
    <w:name w:val="Hyperlink"/>
    <w:basedOn w:val="a0"/>
    <w:uiPriority w:val="99"/>
    <w:semiHidden/>
    <w:unhideWhenUsed/>
    <w:rsid w:val="00DA71E9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F800B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0462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0046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0462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5C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5C5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FF17A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F17A4"/>
    <w:rPr>
      <w:rFonts w:ascii="Times New Roman" w:hAnsi="Times New Roman"/>
      <w:sz w:val="28"/>
    </w:rPr>
  </w:style>
  <w:style w:type="paragraph" w:styleId="ad">
    <w:name w:val="footer"/>
    <w:basedOn w:val="a"/>
    <w:link w:val="ae"/>
    <w:unhideWhenUsed/>
    <w:rsid w:val="00FF17A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F17A4"/>
    <w:rPr>
      <w:rFonts w:ascii="Times New Roman" w:hAnsi="Times New Roman"/>
      <w:sz w:val="28"/>
    </w:rPr>
  </w:style>
  <w:style w:type="paragraph" w:styleId="af">
    <w:name w:val="Body Text"/>
    <w:basedOn w:val="a"/>
    <w:link w:val="af0"/>
    <w:semiHidden/>
    <w:unhideWhenUsed/>
    <w:rsid w:val="00B83D37"/>
    <w:rPr>
      <w:rFonts w:eastAsia="Times New Roman" w:cs="Times New Roman"/>
      <w:szCs w:val="20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B83D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B83D37"/>
    <w:pPr>
      <w:suppressAutoHyphens/>
      <w:jc w:val="both"/>
    </w:pPr>
    <w:rPr>
      <w:rFonts w:eastAsia="Times New Roman" w:cs="Times New Roman"/>
      <w:color w:val="00000A"/>
      <w:kern w:val="2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12A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12A1C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4C50B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4C50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3942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942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BABB2-90EA-4DB6-8758-E39BC15F6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Кочарян Нина Григорьевна</dc:creator>
  <cp:lastModifiedBy>Ковтуновская Анна Николаевна</cp:lastModifiedBy>
  <cp:revision>27</cp:revision>
  <cp:lastPrinted>2025-04-21T09:46:00Z</cp:lastPrinted>
  <dcterms:created xsi:type="dcterms:W3CDTF">2021-08-02T12:50:00Z</dcterms:created>
  <dcterms:modified xsi:type="dcterms:W3CDTF">2025-04-25T08:21:00Z</dcterms:modified>
</cp:coreProperties>
</file>